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C7D2" w14:textId="77777777" w:rsidR="00D0422D" w:rsidRDefault="00D0422D" w:rsidP="002304DD">
      <w:pPr>
        <w:rPr>
          <w:b/>
          <w:bCs/>
        </w:rPr>
      </w:pPr>
    </w:p>
    <w:p w14:paraId="1063AA96" w14:textId="139682CE" w:rsidR="002304DD" w:rsidRDefault="002A2B78" w:rsidP="002304DD">
      <w:r w:rsidRPr="002A2B78">
        <w:rPr>
          <w:b/>
          <w:bCs/>
        </w:rPr>
        <w:t xml:space="preserve">Speaker 1 </w:t>
      </w:r>
      <w:r w:rsidR="002304DD">
        <w:t>(00:06):</w:t>
      </w:r>
      <w:r>
        <w:t xml:space="preserve"> </w:t>
      </w:r>
      <w:r w:rsidR="002304DD">
        <w:t>Agriculture in Preston County, West Virginia. Farming has always been an important part of Preston County, West Virginia. Did you know that Preston County is the most agricultural county in West Virginia? Preston County is known for growing many crops, including potatoes, wheat, and buckwheat. Since 1938, the county seat of Kingwood has hosted the buckwheat festival, which celebrates agriculture in our area.</w:t>
      </w:r>
    </w:p>
    <w:p w14:paraId="78D9E9B8" w14:textId="243E1F6C" w:rsidR="002304DD" w:rsidRDefault="002A2B78" w:rsidP="002304DD">
      <w:r w:rsidRPr="002A2B78">
        <w:rPr>
          <w:b/>
          <w:bCs/>
        </w:rPr>
        <w:t>Speaker 2</w:t>
      </w:r>
      <w:r w:rsidR="002304DD">
        <w:t xml:space="preserve"> (00:38):</w:t>
      </w:r>
      <w:r>
        <w:t xml:space="preserve"> </w:t>
      </w:r>
      <w:r w:rsidR="002304DD">
        <w:t>Local families grow gardens with all kinds of crops, including broccoli, cabbage, beans, berries, apples, cucumbers, and corn. Many people hand traditions down the next generation, making farming and gardening an important part of our culture. For example, we can and pickle vegetables and fruit during the winter.</w:t>
      </w:r>
    </w:p>
    <w:p w14:paraId="1892E35B" w14:textId="3536D69D" w:rsidR="002304DD" w:rsidRPr="002A2B78" w:rsidRDefault="002A2B78" w:rsidP="002304DD">
      <w:r w:rsidRPr="002A2B78">
        <w:rPr>
          <w:b/>
          <w:bCs/>
        </w:rPr>
        <w:t>Speaker 3</w:t>
      </w:r>
      <w:r w:rsidR="002304DD">
        <w:t xml:space="preserve"> (01:06):</w:t>
      </w:r>
      <w:r>
        <w:t xml:space="preserve"> </w:t>
      </w:r>
      <w:r w:rsidR="002304DD" w:rsidRPr="002A2B78">
        <w:t xml:space="preserve">We spoke to local farmer, </w:t>
      </w:r>
      <w:r w:rsidRPr="002A2B78">
        <w:t>George</w:t>
      </w:r>
      <w:r w:rsidR="002304DD" w:rsidRPr="002A2B78">
        <w:t xml:space="preserve"> Street, about the special corn he raises.</w:t>
      </w:r>
    </w:p>
    <w:p w14:paraId="76AF6EF2" w14:textId="66B55C9E" w:rsidR="002304DD" w:rsidRDefault="002A2B78" w:rsidP="002304DD">
      <w:r w:rsidRPr="002A2B78">
        <w:rPr>
          <w:b/>
          <w:bCs/>
        </w:rPr>
        <w:t>George</w:t>
      </w:r>
      <w:r w:rsidR="002304DD">
        <w:t xml:space="preserve"> (01:20):</w:t>
      </w:r>
      <w:r>
        <w:t xml:space="preserve"> </w:t>
      </w:r>
      <w:r w:rsidR="002304DD">
        <w:t xml:space="preserve">I've grown a lot of different varieties; the variety that I'm kind of settled on now is a kind of a shorter season. It's about an </w:t>
      </w:r>
      <w:r>
        <w:t>85-day</w:t>
      </w:r>
      <w:r w:rsidR="002304DD">
        <w:t xml:space="preserve"> corn to maturity, but then there's a drying process before you can grind it. </w:t>
      </w:r>
      <w:r>
        <w:t>So,</w:t>
      </w:r>
      <w:r w:rsidR="002304DD">
        <w:t xml:space="preserve"> all in all it takes much longer than 85 days.</w:t>
      </w:r>
    </w:p>
    <w:p w14:paraId="1283BCC1" w14:textId="31B417A9" w:rsidR="002304DD" w:rsidRDefault="002A2B78" w:rsidP="002304DD">
      <w:r w:rsidRPr="002A2B78">
        <w:rPr>
          <w:b/>
          <w:bCs/>
        </w:rPr>
        <w:t>George</w:t>
      </w:r>
      <w:r w:rsidR="002304DD">
        <w:t xml:space="preserve"> (01:43):</w:t>
      </w:r>
      <w:r>
        <w:t xml:space="preserve"> </w:t>
      </w:r>
      <w:r w:rsidR="002304DD">
        <w:t xml:space="preserve">Corn is a good product that the farm makes, it can be used both for animal feed and for corn meal for corn bread, for humans to eat. It's good. You've got to grind it, process it, but it's a good product. And we bale a lot of hay, if we have </w:t>
      </w:r>
      <w:r>
        <w:t>extra,</w:t>
      </w:r>
      <w:r w:rsidR="002304DD">
        <w:t xml:space="preserve"> we'll sell it. Occasionally I have some beef cows, but I don't right at this moment.</w:t>
      </w:r>
    </w:p>
    <w:p w14:paraId="36F9E750" w14:textId="0A5010DA" w:rsidR="002304DD" w:rsidRDefault="002A2B78" w:rsidP="002304DD">
      <w:r w:rsidRPr="002A2B78">
        <w:rPr>
          <w:b/>
          <w:bCs/>
        </w:rPr>
        <w:t>George</w:t>
      </w:r>
      <w:r w:rsidR="002304DD">
        <w:t xml:space="preserve"> (02:08):</w:t>
      </w:r>
      <w:r>
        <w:t xml:space="preserve"> </w:t>
      </w:r>
      <w:r w:rsidR="002304DD">
        <w:t>Cotton hair sheep: they're a type that they don't produce wool for clothing. Wool now is not really a good commodity.</w:t>
      </w:r>
    </w:p>
    <w:p w14:paraId="22DD8D92" w14:textId="429E52F7" w:rsidR="002304DD" w:rsidRDefault="002A2B78" w:rsidP="002304DD">
      <w:r w:rsidRPr="002A2B78">
        <w:rPr>
          <w:b/>
          <w:bCs/>
        </w:rPr>
        <w:t>George</w:t>
      </w:r>
      <w:r w:rsidR="002304DD">
        <w:t xml:space="preserve"> (02:26):</w:t>
      </w:r>
      <w:r>
        <w:t xml:space="preserve"> </w:t>
      </w:r>
      <w:r w:rsidR="002304DD">
        <w:t xml:space="preserve">Take an ear of this corn, first you've got to shell it. Now, they make a sheller that looks </w:t>
      </w:r>
      <w:proofErr w:type="gramStart"/>
      <w:r w:rsidR="002304DD">
        <w:t>similar to</w:t>
      </w:r>
      <w:proofErr w:type="gramEnd"/>
      <w:r w:rsidR="002304DD">
        <w:t xml:space="preserve"> this; you crank it, you run this </w:t>
      </w:r>
      <w:r>
        <w:t>through,</w:t>
      </w:r>
      <w:r w:rsidR="002304DD">
        <w:t xml:space="preserve"> and it pulls all the kernels off of the cob. But just for a little bit you can just twist it, see how easily it comes off? If it's properly dry it does that. </w:t>
      </w:r>
      <w:proofErr w:type="gramStart"/>
      <w:r w:rsidR="002304DD">
        <w:t>So</w:t>
      </w:r>
      <w:proofErr w:type="gramEnd"/>
      <w:r w:rsidR="002304DD">
        <w:t xml:space="preserve"> you would adjust this to your coarseness, do you want it really coarse or really fine? And that depends on what you're going to do with it, how you want to eat it. If you're going to make burrito wraps, soft shell wraps.</w:t>
      </w:r>
    </w:p>
    <w:p w14:paraId="3EE59968" w14:textId="2527A883" w:rsidR="002304DD" w:rsidRDefault="002304DD" w:rsidP="002304DD">
      <w:r w:rsidRPr="002A2B78">
        <w:rPr>
          <w:b/>
          <w:bCs/>
        </w:rPr>
        <w:t>Speaker 5</w:t>
      </w:r>
      <w:r>
        <w:t xml:space="preserve"> (03:15):</w:t>
      </w:r>
      <w:r w:rsidR="002A2B78">
        <w:t xml:space="preserve"> </w:t>
      </w:r>
      <w:r>
        <w:t xml:space="preserve">In addition to crops, Preston County is also home to many livestock farms. Cattle is the main animal that people raise, but there are several sheep and goat farms. We spoke to [inaudible 00:03:25] native Darlene </w:t>
      </w:r>
      <w:proofErr w:type="spellStart"/>
      <w:r>
        <w:t>Balliard</w:t>
      </w:r>
      <w:proofErr w:type="spellEnd"/>
      <w:r>
        <w:t xml:space="preserve"> about the goats that she raises.</w:t>
      </w:r>
    </w:p>
    <w:p w14:paraId="386976B8" w14:textId="38EDF2FE" w:rsidR="002304DD" w:rsidRDefault="002304DD" w:rsidP="002304DD">
      <w:r w:rsidRPr="002A2B78">
        <w:rPr>
          <w:b/>
          <w:bCs/>
        </w:rPr>
        <w:t>Darlene</w:t>
      </w:r>
      <w:r>
        <w:t xml:space="preserve"> (03:34):</w:t>
      </w:r>
      <w:r w:rsidR="002A2B78">
        <w:t xml:space="preserve"> </w:t>
      </w:r>
      <w:r>
        <w:t xml:space="preserve">The hardest thing about farming is </w:t>
      </w:r>
      <w:r w:rsidR="002A2B78">
        <w:t>its</w:t>
      </w:r>
      <w:r>
        <w:t xml:space="preserve"> physically very demanding work, it's physically very hard. It's hard to make a living wage so that you can be a full-time farmer. That's very difficult, especially in small places like West Virginia, where we don't have a lot of large tracks of flat land. And </w:t>
      </w:r>
      <w:r w:rsidR="002A2B78">
        <w:t>of course,</w:t>
      </w:r>
      <w:r>
        <w:t xml:space="preserve"> the other thing is the emotional side. You get very attached to them, even though we know they're livestock we get really attached to them.</w:t>
      </w:r>
    </w:p>
    <w:p w14:paraId="28401EF7" w14:textId="0F185585" w:rsidR="002304DD" w:rsidRDefault="002304DD" w:rsidP="002304DD">
      <w:r w:rsidRPr="002A2B78">
        <w:rPr>
          <w:b/>
          <w:bCs/>
        </w:rPr>
        <w:t>Darlene</w:t>
      </w:r>
      <w:r>
        <w:t xml:space="preserve"> (04:20):</w:t>
      </w:r>
      <w:r w:rsidR="002A2B78">
        <w:t xml:space="preserve"> </w:t>
      </w:r>
      <w:r>
        <w:t>Goats are not like cows. Goats are what are called browsers, and they like to eat a little bit of this kind of wheat, a little bit of that kind of tree leaf, a little bit of that kind of grass. They go around, they want a very, very diverse and varied diet, but you also can feed them grain. I don't feed my goats a lot of grain. They're not the type of goat that does well on grain, they live mostly on vegetation.</w:t>
      </w:r>
    </w:p>
    <w:p w14:paraId="33D97D3D" w14:textId="0D31501B" w:rsidR="002304DD" w:rsidRDefault="002304DD" w:rsidP="002304DD">
      <w:r w:rsidRPr="002A2B78">
        <w:rPr>
          <w:b/>
          <w:bCs/>
        </w:rPr>
        <w:lastRenderedPageBreak/>
        <w:t>Darlene</w:t>
      </w:r>
      <w:r>
        <w:t xml:space="preserve"> (04:46):</w:t>
      </w:r>
      <w:r w:rsidR="002A2B78">
        <w:t xml:space="preserve"> </w:t>
      </w:r>
      <w:r>
        <w:t xml:space="preserve">Goats' eyes are like that because they evolved so that they can see 360 degrees, the only place all around their head. </w:t>
      </w:r>
      <w:proofErr w:type="gramStart"/>
      <w:r>
        <w:t>So</w:t>
      </w:r>
      <w:proofErr w:type="gramEnd"/>
      <w:r>
        <w:t xml:space="preserve"> 360 degrees is a circle. The only place they cannot see is right here. They can see here. They can see here. They can see there. They can't see just one little area right back here. And that way they protect themselves from predators.</w:t>
      </w:r>
    </w:p>
    <w:p w14:paraId="40FDCED6" w14:textId="62379F34" w:rsidR="002304DD" w:rsidRDefault="002304DD" w:rsidP="002304DD">
      <w:r w:rsidRPr="002A2B78">
        <w:rPr>
          <w:b/>
          <w:bCs/>
        </w:rPr>
        <w:t>Darlene</w:t>
      </w:r>
      <w:r>
        <w:t xml:space="preserve"> (05:13):</w:t>
      </w:r>
      <w:r w:rsidR="002A2B78">
        <w:t xml:space="preserve"> </w:t>
      </w:r>
      <w:r>
        <w:t>The other thing is they have little hairs on their lips, and the reason they have hairs on their lips is because their sense of smell isn't so good, so when they're grazing on the ground the hair acts like a sensory so they can feel how tall the thing is that they're going to bite down on, or if there's something like a bee or something, because their sense of smell isn't real good.</w:t>
      </w:r>
    </w:p>
    <w:p w14:paraId="3CCAC44C" w14:textId="553C927F" w:rsidR="002304DD" w:rsidRDefault="002A2B78" w:rsidP="002304DD">
      <w:r w:rsidRPr="002A2B78">
        <w:rPr>
          <w:b/>
          <w:bCs/>
        </w:rPr>
        <w:t>Speaker 3</w:t>
      </w:r>
      <w:r w:rsidR="002304DD">
        <w:t xml:space="preserve"> (05:41):</w:t>
      </w:r>
      <w:r>
        <w:t xml:space="preserve"> </w:t>
      </w:r>
      <w:r w:rsidR="002304DD">
        <w:t>Agriculture is very important to hand down through multiple generations, especially in rural Preston County, West Virginia. What farming traditions are important to your area and your family?</w:t>
      </w:r>
    </w:p>
    <w:p w14:paraId="29AB65E2" w14:textId="77777777" w:rsidR="00AE00C0" w:rsidRDefault="00000000"/>
    <w:sectPr w:rsidR="00AE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D"/>
    <w:rsid w:val="002304DD"/>
    <w:rsid w:val="002A2B78"/>
    <w:rsid w:val="004732DC"/>
    <w:rsid w:val="007E749C"/>
    <w:rsid w:val="00D0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8880"/>
  <w15:chartTrackingRefBased/>
  <w15:docId w15:val="{9643E1A1-C0B3-4397-9F66-150C412F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Shelton</dc:creator>
  <cp:keywords/>
  <dc:description/>
  <cp:lastModifiedBy>Heather Shelton</cp:lastModifiedBy>
  <cp:revision>3</cp:revision>
  <dcterms:created xsi:type="dcterms:W3CDTF">2022-09-21T15:12:00Z</dcterms:created>
  <dcterms:modified xsi:type="dcterms:W3CDTF">2022-09-21T17:52:00Z</dcterms:modified>
</cp:coreProperties>
</file>