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3BFE" w14:textId="2B1EFB09" w:rsidR="00A77B3E" w:rsidRDefault="00F01216" w:rsidP="0069107C">
      <w:pPr>
        <w:spacing w:beforeAutospacing="1"/>
        <w:rPr>
          <w:rFonts w:ascii="Calibri" w:eastAsia="Calibri" w:hAnsi="Calibri" w:cs="Calibri"/>
          <w:color w:val="000000"/>
          <w:sz w:val="22"/>
        </w:rPr>
      </w:pPr>
      <w:r w:rsidRPr="0069107C">
        <w:rPr>
          <w:rFonts w:ascii="Calibri" w:eastAsia="Calibri" w:hAnsi="Calibri" w:cs="Calibri"/>
          <w:b/>
          <w:bCs/>
          <w:color w:val="000000"/>
          <w:sz w:val="22"/>
        </w:rPr>
        <w:t>Sabrina Epstein</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69107C">
        <w:rPr>
          <w:rFonts w:ascii="Calibri" w:eastAsia="Calibri" w:hAnsi="Calibri" w:cs="Calibri"/>
          <w:color w:val="000000"/>
          <w:sz w:val="22"/>
        </w:rPr>
        <w:t xml:space="preserve"> </w:t>
      </w:r>
      <w:r>
        <w:rPr>
          <w:rFonts w:ascii="Calibri" w:eastAsia="Calibri" w:hAnsi="Calibri" w:cs="Calibri"/>
          <w:color w:val="000000"/>
          <w:sz w:val="22"/>
        </w:rPr>
        <w:t>Hi, I'm Sabrina Epstein. I live in Baltimore, Maryland righ</w:t>
      </w:r>
      <w:r>
        <w:rPr>
          <w:rFonts w:ascii="Calibri" w:eastAsia="Calibri" w:hAnsi="Calibri" w:cs="Calibri"/>
          <w:color w:val="000000"/>
          <w:sz w:val="22"/>
        </w:rPr>
        <w:t>t now, but I'm originally from San Antonio, Texas, and I'm a student at Johns Hopkins University.</w:t>
      </w:r>
    </w:p>
    <w:p w14:paraId="1810AFF3" w14:textId="3FF44BD2" w:rsidR="00A77B3E" w:rsidRDefault="00F01216" w:rsidP="0069107C">
      <w:pPr>
        <w:spacing w:beforeAutospacing="1"/>
        <w:rPr>
          <w:rFonts w:ascii="Calibri" w:eastAsia="Calibri" w:hAnsi="Calibri" w:cs="Calibri"/>
          <w:color w:val="000000"/>
          <w:sz w:val="22"/>
        </w:rPr>
      </w:pPr>
      <w:r w:rsidRPr="0069107C">
        <w:rPr>
          <w:rFonts w:ascii="Calibri" w:eastAsia="Calibri" w:hAnsi="Calibri" w:cs="Calibri"/>
          <w:b/>
          <w:bCs/>
          <w:color w:val="000000"/>
          <w:sz w:val="22"/>
        </w:rPr>
        <w:t>Sabrina Epstein</w:t>
      </w:r>
      <w:r>
        <w:rPr>
          <w:rFonts w:ascii="Calibri" w:eastAsia="Calibri" w:hAnsi="Calibri" w:cs="Calibri"/>
          <w:color w:val="000000"/>
          <w:sz w:val="22"/>
        </w:rPr>
        <w:t xml:space="preserve"> (</w:t>
      </w:r>
      <w:r>
        <w:rPr>
          <w:rFonts w:ascii="Calibri" w:eastAsia="Calibri" w:hAnsi="Calibri" w:cs="Calibri"/>
          <w:color w:val="0000FF"/>
          <w:sz w:val="22"/>
          <w:u w:val="single"/>
        </w:rPr>
        <w:t>00:13</w:t>
      </w:r>
      <w:r>
        <w:rPr>
          <w:rFonts w:ascii="Calibri" w:eastAsia="Calibri" w:hAnsi="Calibri" w:cs="Calibri"/>
          <w:color w:val="000000"/>
          <w:sz w:val="22"/>
        </w:rPr>
        <w:t>):</w:t>
      </w:r>
      <w:r w:rsidR="0069107C">
        <w:rPr>
          <w:rFonts w:ascii="Calibri" w:eastAsia="Calibri" w:hAnsi="Calibri" w:cs="Calibri"/>
          <w:color w:val="000000"/>
          <w:sz w:val="22"/>
        </w:rPr>
        <w:t xml:space="preserve"> </w:t>
      </w:r>
      <w:r>
        <w:rPr>
          <w:rFonts w:ascii="Calibri" w:eastAsia="Calibri" w:hAnsi="Calibri" w:cs="Calibri"/>
          <w:color w:val="000000"/>
          <w:sz w:val="22"/>
        </w:rPr>
        <w:t xml:space="preserve">I was mostly focused on the accessibility issue. I think in the 2020 election, at least within my circles, everyone was trying to </w:t>
      </w:r>
      <w:r>
        <w:rPr>
          <w:rFonts w:ascii="Calibri" w:eastAsia="Calibri" w:hAnsi="Calibri" w:cs="Calibri"/>
          <w:color w:val="000000"/>
          <w:sz w:val="22"/>
        </w:rPr>
        <w:t>do their part to get out the vote and I saw that as my role. I've been working on disability advocacy for many years and I've worked on accessibility issues and was familiar with them, so I was really excited to contribute that expertise to voter protectio</w:t>
      </w:r>
      <w:r>
        <w:rPr>
          <w:rFonts w:ascii="Calibri" w:eastAsia="Calibri" w:hAnsi="Calibri" w:cs="Calibri"/>
          <w:color w:val="000000"/>
          <w:sz w:val="22"/>
        </w:rPr>
        <w:t>n efforts. Because at the end of the day, if one person didn't know how to vote accessibly and then figured out how to because of those efforts, it was so worth it. We needed every vote.</w:t>
      </w:r>
    </w:p>
    <w:p w14:paraId="0F679919" w14:textId="16D5C188" w:rsidR="00A77B3E" w:rsidRDefault="00F01216" w:rsidP="0069107C">
      <w:pPr>
        <w:spacing w:beforeAutospacing="1"/>
        <w:rPr>
          <w:rFonts w:ascii="Calibri" w:eastAsia="Calibri" w:hAnsi="Calibri" w:cs="Calibri"/>
          <w:color w:val="000000"/>
          <w:sz w:val="22"/>
        </w:rPr>
      </w:pPr>
      <w:r w:rsidRPr="0069107C">
        <w:rPr>
          <w:rFonts w:ascii="Calibri" w:eastAsia="Calibri" w:hAnsi="Calibri" w:cs="Calibri"/>
          <w:b/>
          <w:bCs/>
          <w:color w:val="000000"/>
          <w:sz w:val="22"/>
        </w:rPr>
        <w:t>Sa</w:t>
      </w:r>
      <w:r w:rsidRPr="0069107C">
        <w:rPr>
          <w:rFonts w:ascii="Calibri" w:eastAsia="Calibri" w:hAnsi="Calibri" w:cs="Calibri"/>
          <w:b/>
          <w:bCs/>
          <w:color w:val="000000"/>
          <w:sz w:val="22"/>
        </w:rPr>
        <w:t>brina Epstein</w:t>
      </w:r>
      <w:r>
        <w:rPr>
          <w:rFonts w:ascii="Calibri" w:eastAsia="Calibri" w:hAnsi="Calibri" w:cs="Calibri"/>
          <w:color w:val="000000"/>
          <w:sz w:val="22"/>
        </w:rPr>
        <w:t xml:space="preserve"> (</w:t>
      </w:r>
      <w:r>
        <w:rPr>
          <w:rFonts w:ascii="Calibri" w:eastAsia="Calibri" w:hAnsi="Calibri" w:cs="Calibri"/>
          <w:color w:val="0000FF"/>
          <w:sz w:val="22"/>
          <w:u w:val="single"/>
        </w:rPr>
        <w:t>00:58</w:t>
      </w:r>
      <w:r>
        <w:rPr>
          <w:rFonts w:ascii="Calibri" w:eastAsia="Calibri" w:hAnsi="Calibri" w:cs="Calibri"/>
          <w:color w:val="000000"/>
          <w:sz w:val="22"/>
        </w:rPr>
        <w:t>):</w:t>
      </w:r>
      <w:r w:rsidR="0069107C">
        <w:rPr>
          <w:rFonts w:ascii="Calibri" w:eastAsia="Calibri" w:hAnsi="Calibri" w:cs="Calibri"/>
          <w:color w:val="000000"/>
          <w:sz w:val="22"/>
        </w:rPr>
        <w:t xml:space="preserve"> </w:t>
      </w:r>
      <w:r>
        <w:rPr>
          <w:rFonts w:ascii="Calibri" w:eastAsia="Calibri" w:hAnsi="Calibri" w:cs="Calibri"/>
          <w:color w:val="000000"/>
          <w:sz w:val="22"/>
        </w:rPr>
        <w:t>I'm from San Antonio and one issue that's</w:t>
      </w:r>
      <w:r>
        <w:rPr>
          <w:rFonts w:ascii="Calibri" w:eastAsia="Calibri" w:hAnsi="Calibri" w:cs="Calibri"/>
          <w:color w:val="000000"/>
          <w:sz w:val="22"/>
        </w:rPr>
        <w:t xml:space="preserve">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in San Antonio is immigration issues. And so I always try to keep that in mind and it's always on the ballot for local issues and we have a lot of local leaders who have good stances on that and some who do not, particularly at the state </w:t>
      </w:r>
      <w:r>
        <w:rPr>
          <w:rFonts w:ascii="Calibri" w:eastAsia="Calibri" w:hAnsi="Calibri" w:cs="Calibri"/>
          <w:color w:val="000000"/>
          <w:sz w:val="22"/>
        </w:rPr>
        <w:t>level. So, it's really important to me to consider that when I'm voting my local election.</w:t>
      </w:r>
    </w:p>
    <w:p w14:paraId="1468FFEB"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4D1C" w14:textId="77777777" w:rsidR="00F01216" w:rsidRDefault="00F01216">
      <w:r>
        <w:separator/>
      </w:r>
    </w:p>
  </w:endnote>
  <w:endnote w:type="continuationSeparator" w:id="0">
    <w:p w14:paraId="56569859" w14:textId="77777777" w:rsidR="00F01216" w:rsidRDefault="00F0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9"/>
      <w:gridCol w:w="1451"/>
    </w:tblGrid>
    <w:tr w:rsidR="00CB2BCB" w14:paraId="24686BAA" w14:textId="77777777">
      <w:tc>
        <w:tcPr>
          <w:tcW w:w="4000" w:type="pct"/>
          <w:tcBorders>
            <w:top w:val="nil"/>
            <w:left w:val="nil"/>
            <w:bottom w:val="nil"/>
            <w:right w:val="nil"/>
          </w:tcBorders>
          <w:noWrap/>
        </w:tcPr>
        <w:p w14:paraId="1AD8E3FB" w14:textId="77777777" w:rsidR="00CB2BCB" w:rsidRDefault="00F01216">
          <w:r>
            <w:t>MD-</w:t>
          </w:r>
          <w:proofErr w:type="spellStart"/>
          <w:r>
            <w:t>SabrinaEpstein</w:t>
          </w:r>
          <w:proofErr w:type="spellEnd"/>
          <w:r>
            <w:t>-Baltimore-</w:t>
          </w:r>
          <w:proofErr w:type="spellStart"/>
          <w:r>
            <w:t>JohnsHopkins</w:t>
          </w:r>
          <w:proofErr w:type="spellEnd"/>
          <w:r>
            <w:t>-</w:t>
          </w:r>
          <w:proofErr w:type="spellStart"/>
          <w:r>
            <w:t>WhatIss</w:t>
          </w:r>
          <w:proofErr w:type="spellEnd"/>
          <w:r>
            <w:t>... (Completed  03/23/21)</w:t>
          </w:r>
        </w:p>
        <w:p w14:paraId="0DAECBB5" w14:textId="77777777" w:rsidR="00CB2BCB" w:rsidRDefault="00F01216">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5C9A916" w14:textId="77777777" w:rsidR="00CB2BCB" w:rsidRDefault="00F01216">
          <w:pPr>
            <w:jc w:val="right"/>
          </w:pPr>
          <w:r>
            <w:t xml:space="preserve">Page </w:t>
          </w:r>
          <w:r>
            <w:fldChar w:fldCharType="begin"/>
          </w:r>
          <w:r>
            <w:instrText>PAGE</w:instrText>
          </w:r>
          <w:r>
            <w:fldChar w:fldCharType="separate"/>
          </w:r>
          <w:r w:rsidR="004E21BF">
            <w:rPr>
              <w:noProof/>
            </w:rPr>
            <w:t>1</w:t>
          </w:r>
          <w:r>
            <w:fldChar w:fldCharType="end"/>
          </w:r>
          <w:r>
            <w:t xml:space="preserve"> of </w:t>
          </w:r>
          <w:r>
            <w:fldChar w:fldCharType="begin"/>
          </w:r>
          <w:r>
            <w:instrText>NUMPAGES</w:instrText>
          </w:r>
          <w:r>
            <w:fldChar w:fldCharType="separate"/>
          </w:r>
          <w:r w:rsidR="004E21BF">
            <w:rPr>
              <w:noProof/>
            </w:rPr>
            <w:t>1</w:t>
          </w:r>
          <w:r>
            <w:fldChar w:fldCharType="end"/>
          </w:r>
        </w:p>
      </w:tc>
    </w:tr>
  </w:tbl>
  <w:p w14:paraId="54F714D9" w14:textId="77777777" w:rsidR="00CB2BCB" w:rsidRDefault="00CB2B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D7CC4" w14:textId="77777777" w:rsidR="00F01216" w:rsidRDefault="00F01216">
      <w:r>
        <w:separator/>
      </w:r>
    </w:p>
  </w:footnote>
  <w:footnote w:type="continuationSeparator" w:id="0">
    <w:p w14:paraId="26B0C5B6" w14:textId="77777777" w:rsidR="00F01216" w:rsidRDefault="00F01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B2BCB" w14:paraId="6F868906" w14:textId="77777777">
      <w:tc>
        <w:tcPr>
          <w:tcW w:w="5000" w:type="pct"/>
          <w:tcBorders>
            <w:top w:val="nil"/>
            <w:left w:val="nil"/>
            <w:bottom w:val="nil"/>
            <w:right w:val="nil"/>
          </w:tcBorders>
          <w:noWrap/>
        </w:tcPr>
        <w:p w14:paraId="7BFBDEE5" w14:textId="0CF430F0" w:rsidR="00CB2BCB" w:rsidRDefault="00F01216">
          <w:pPr>
            <w:rPr>
              <w:color w:val="0000FF"/>
              <w:u w:val="single"/>
            </w:rPr>
          </w:pPr>
          <w:r>
            <w:rPr>
              <w:color w:val="808080"/>
            </w:rPr>
            <w:t xml:space="preserve">This transcript was exported on Oct 27, 2021 </w:t>
          </w:r>
        </w:p>
        <w:p w14:paraId="08A2FB12" w14:textId="77777777" w:rsidR="00CB2BCB" w:rsidRDefault="00CB2BCB">
          <w:pPr>
            <w:rPr>
              <w:color w:val="000000"/>
            </w:rPr>
          </w:pPr>
        </w:p>
      </w:tc>
    </w:tr>
  </w:tbl>
  <w:p w14:paraId="1743A0D2" w14:textId="77777777" w:rsidR="00CB2BCB" w:rsidRDefault="00CB2BC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41C3A"/>
    <w:rsid w:val="004E21BF"/>
    <w:rsid w:val="0069107C"/>
    <w:rsid w:val="00A77B3E"/>
    <w:rsid w:val="00CA2A55"/>
    <w:rsid w:val="00CB2BCB"/>
    <w:rsid w:val="00F0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22F1E"/>
  <w15:docId w15:val="{F34C9CF9-38C8-4844-A364-A2EE6D4C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107C"/>
    <w:pPr>
      <w:tabs>
        <w:tab w:val="center" w:pos="4680"/>
        <w:tab w:val="right" w:pos="9360"/>
      </w:tabs>
    </w:pPr>
  </w:style>
  <w:style w:type="character" w:customStyle="1" w:styleId="HeaderChar">
    <w:name w:val="Header Char"/>
    <w:basedOn w:val="DefaultParagraphFont"/>
    <w:link w:val="Header"/>
    <w:rsid w:val="0069107C"/>
    <w:rPr>
      <w:sz w:val="24"/>
      <w:szCs w:val="24"/>
    </w:rPr>
  </w:style>
  <w:style w:type="paragraph" w:styleId="Footer">
    <w:name w:val="footer"/>
    <w:basedOn w:val="Normal"/>
    <w:link w:val="FooterChar"/>
    <w:unhideWhenUsed/>
    <w:rsid w:val="0069107C"/>
    <w:pPr>
      <w:tabs>
        <w:tab w:val="center" w:pos="4680"/>
        <w:tab w:val="right" w:pos="9360"/>
      </w:tabs>
    </w:pPr>
  </w:style>
  <w:style w:type="character" w:customStyle="1" w:styleId="FooterChar">
    <w:name w:val="Footer Char"/>
    <w:basedOn w:val="DefaultParagraphFont"/>
    <w:link w:val="Footer"/>
    <w:rsid w:val="006910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and Alex Shelton</dc:creator>
  <cp:lastModifiedBy>Heather Shelton</cp:lastModifiedBy>
  <cp:revision>2</cp:revision>
  <dcterms:created xsi:type="dcterms:W3CDTF">2021-10-27T14:37:00Z</dcterms:created>
  <dcterms:modified xsi:type="dcterms:W3CDTF">2021-10-27T14:37:00Z</dcterms:modified>
</cp:coreProperties>
</file>